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257" w:rsidRPr="00670648" w:rsidRDefault="00C07257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670648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8951B1" w:rsidRPr="00670648">
        <w:rPr>
          <w:rFonts w:cstheme="minorHAnsi"/>
          <w:b/>
          <w:color w:val="660066"/>
          <w:sz w:val="28"/>
          <w:u w:val="single"/>
        </w:rPr>
        <w:br/>
      </w:r>
      <w:r w:rsidRPr="00670648">
        <w:rPr>
          <w:rFonts w:cstheme="minorHAnsi"/>
          <w:b/>
          <w:color w:val="660066"/>
          <w:sz w:val="28"/>
          <w:u w:val="single"/>
        </w:rPr>
        <w:t>«Новосибирский государственный университет экономики и управления «НИНХ»</w:t>
      </w:r>
    </w:p>
    <w:p w:rsidR="00ED51E7" w:rsidRPr="00670648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670648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D73453" w:rsidRPr="00670648">
        <w:rPr>
          <w:rFonts w:cstheme="minorHAnsi"/>
          <w:b/>
          <w:color w:val="1F3864" w:themeColor="accent5" w:themeShade="80"/>
          <w:sz w:val="28"/>
        </w:rPr>
        <w:t>п</w:t>
      </w:r>
      <w:r w:rsidRPr="00670648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670648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670648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670648">
        <w:rPr>
          <w:rFonts w:cstheme="minorHAnsi"/>
          <w:b/>
          <w:color w:val="1F3864" w:themeColor="accent5" w:themeShade="80"/>
          <w:sz w:val="28"/>
        </w:rPr>
        <w:t>олимпиад</w:t>
      </w:r>
      <w:r w:rsidRPr="00670648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670648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8951B1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8951B1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8951B1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8951B1">
        <w:rPr>
          <w:rFonts w:ascii="Times New Roman" w:hAnsi="Times New Roman" w:cs="Times New Roman"/>
          <w:b/>
          <w:sz w:val="24"/>
          <w:szCs w:val="24"/>
        </w:rPr>
        <w:t>:</w:t>
      </w:r>
      <w:r w:rsidRPr="008951B1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7D1FC3" w:rsidRDefault="008E56C4">
      <w:pPr>
        <w:rPr>
          <w:rFonts w:ascii="Times New Roman" w:hAnsi="Times New Roman" w:cs="Times New Roman"/>
          <w:sz w:val="24"/>
          <w:szCs w:val="24"/>
        </w:rPr>
      </w:pPr>
      <w:r w:rsidRPr="008951B1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8951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1FC3" w:rsidRPr="008951B1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</w:t>
      </w:r>
      <w:r w:rsidR="00E31990" w:rsidRPr="008951B1">
        <w:rPr>
          <w:rFonts w:ascii="Times New Roman" w:hAnsi="Times New Roman" w:cs="Times New Roman"/>
          <w:sz w:val="24"/>
          <w:szCs w:val="24"/>
        </w:rPr>
        <w:t>, юриспруденция, международные отношения</w:t>
      </w:r>
      <w:bookmarkStart w:id="0" w:name="_GoBack"/>
      <w:bookmarkEnd w:id="0"/>
    </w:p>
    <w:p w:rsidR="00EA47B2" w:rsidRPr="00EA47B2" w:rsidRDefault="00EA47B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739"/>
        <w:gridCol w:w="1588"/>
        <w:gridCol w:w="1950"/>
        <w:gridCol w:w="1264"/>
        <w:gridCol w:w="1584"/>
        <w:gridCol w:w="2792"/>
        <w:gridCol w:w="2534"/>
      </w:tblGrid>
      <w:tr w:rsidR="004B4C40" w:rsidRPr="008951B1" w:rsidTr="00670648">
        <w:tc>
          <w:tcPr>
            <w:tcW w:w="3828" w:type="dxa"/>
            <w:shd w:val="clear" w:color="auto" w:fill="D9E2F3" w:themeFill="accent5" w:themeFillTint="33"/>
          </w:tcPr>
          <w:p w:rsidR="00807E92" w:rsidRPr="008951B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13" w:type="dxa"/>
            <w:shd w:val="clear" w:color="auto" w:fill="D9E2F3" w:themeFill="accent5" w:themeFillTint="33"/>
          </w:tcPr>
          <w:p w:rsidR="00807E92" w:rsidRPr="008951B1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965" w:type="dxa"/>
            <w:shd w:val="clear" w:color="auto" w:fill="D9E2F3" w:themeFill="accent5" w:themeFillTint="33"/>
          </w:tcPr>
          <w:p w:rsidR="00807E92" w:rsidRPr="008951B1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279" w:type="dxa"/>
            <w:shd w:val="clear" w:color="auto" w:fill="D9E2F3" w:themeFill="accent5" w:themeFillTint="33"/>
          </w:tcPr>
          <w:p w:rsidR="00807E92" w:rsidRPr="008951B1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481" w:type="dxa"/>
            <w:shd w:val="clear" w:color="auto" w:fill="D9E2F3" w:themeFill="accent5" w:themeFillTint="33"/>
          </w:tcPr>
          <w:p w:rsidR="004B4C40" w:rsidRPr="008951B1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:rsidR="00807E92" w:rsidRPr="008951B1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841" w:type="dxa"/>
            <w:shd w:val="clear" w:color="auto" w:fill="D9E2F3" w:themeFill="accent5" w:themeFillTint="33"/>
          </w:tcPr>
          <w:p w:rsidR="00807E92" w:rsidRPr="008951B1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544" w:type="dxa"/>
            <w:shd w:val="clear" w:color="auto" w:fill="D9E2F3" w:themeFill="accent5" w:themeFillTint="33"/>
          </w:tcPr>
          <w:p w:rsidR="00807E92" w:rsidRPr="008951B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8951B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8951B1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B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CA183B" w:rsidRPr="008951B1" w:rsidTr="00670648">
        <w:trPr>
          <w:trHeight w:val="880"/>
        </w:trPr>
        <w:tc>
          <w:tcPr>
            <w:tcW w:w="3828" w:type="dxa"/>
            <w:shd w:val="clear" w:color="auto" w:fill="F2F2F2" w:themeFill="background1" w:themeFillShade="F2"/>
          </w:tcPr>
          <w:p w:rsidR="00CA183B" w:rsidRPr="00670648" w:rsidRDefault="00CA183B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01.03.05 Статистика</w:t>
            </w:r>
          </w:p>
          <w:p w:rsidR="00CA183B" w:rsidRPr="00670648" w:rsidRDefault="00CA183B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02.03.02 Фундаментальная информатика и информационные технологии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:rsidR="00CA183B" w:rsidRPr="00670648" w:rsidRDefault="00CA183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информатика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:rsidR="00CA183B" w:rsidRPr="00670648" w:rsidRDefault="00CA183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279" w:type="dxa"/>
            <w:shd w:val="clear" w:color="auto" w:fill="F2F2F2" w:themeFill="background1" w:themeFillShade="F2"/>
            <w:vAlign w:val="center"/>
          </w:tcPr>
          <w:p w:rsidR="00CA183B" w:rsidRPr="00670648" w:rsidRDefault="00CA183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481" w:type="dxa"/>
            <w:shd w:val="clear" w:color="auto" w:fill="F2F2F2" w:themeFill="background1" w:themeFillShade="F2"/>
            <w:vAlign w:val="center"/>
          </w:tcPr>
          <w:p w:rsidR="00454FFB" w:rsidRPr="00670648" w:rsidRDefault="00454FF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  <w:p w:rsidR="00454FFB" w:rsidRPr="00670648" w:rsidRDefault="00454FF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  <w:p w:rsidR="00454FFB" w:rsidRPr="00670648" w:rsidRDefault="00454FF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  <w:p w:rsidR="00CA183B" w:rsidRPr="00670648" w:rsidRDefault="00CA183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:rsidR="00CA183B" w:rsidRPr="00670648" w:rsidRDefault="00CA183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CA183B" w:rsidRPr="00670648" w:rsidRDefault="00CA183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10, 11 класс</w:t>
            </w:r>
          </w:p>
        </w:tc>
      </w:tr>
      <w:tr w:rsidR="00CA183B" w:rsidRPr="008951B1" w:rsidTr="00670648">
        <w:tc>
          <w:tcPr>
            <w:tcW w:w="3828" w:type="dxa"/>
            <w:shd w:val="clear" w:color="auto" w:fill="F2F2F2" w:themeFill="background1" w:themeFillShade="F2"/>
          </w:tcPr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09.03.02 Информационные системы и технологии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09.03.03 Прикладная информатика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27.03.05 Инноватика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38.03.05 Бизнес-информатика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38.05.01 Экономическая безопасность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40.05.02 Правоохранительная деятельность</w:t>
            </w:r>
          </w:p>
          <w:p w:rsidR="001C035C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40.05.04 Судебная и прокурорская деятельность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:rsidR="00CA183B" w:rsidRPr="00670648" w:rsidRDefault="001C035C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информатика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:rsidR="00CA183B" w:rsidRPr="00670648" w:rsidRDefault="001C035C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279" w:type="dxa"/>
            <w:shd w:val="clear" w:color="auto" w:fill="F2F2F2" w:themeFill="background1" w:themeFillShade="F2"/>
            <w:vAlign w:val="center"/>
          </w:tcPr>
          <w:p w:rsidR="00CA183B" w:rsidRPr="00670648" w:rsidRDefault="00CA183B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100 баллов</w:t>
            </w:r>
          </w:p>
        </w:tc>
        <w:tc>
          <w:tcPr>
            <w:tcW w:w="1481" w:type="dxa"/>
            <w:shd w:val="clear" w:color="auto" w:fill="F2F2F2" w:themeFill="background1" w:themeFillShade="F2"/>
            <w:vAlign w:val="center"/>
          </w:tcPr>
          <w:p w:rsidR="00CA183B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информатика</w:t>
            </w: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:rsidR="00CA183B" w:rsidRPr="00670648" w:rsidRDefault="001C035C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CA183B" w:rsidRPr="00670648" w:rsidRDefault="001C035C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10, 11 класс</w:t>
            </w:r>
          </w:p>
        </w:tc>
      </w:tr>
      <w:tr w:rsidR="00C65D31" w:rsidRPr="008951B1" w:rsidTr="00670648">
        <w:trPr>
          <w:trHeight w:val="131"/>
        </w:trPr>
        <w:tc>
          <w:tcPr>
            <w:tcW w:w="3828" w:type="dxa"/>
            <w:shd w:val="clear" w:color="auto" w:fill="F2F2F2" w:themeFill="background1" w:themeFillShade="F2"/>
          </w:tcPr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lastRenderedPageBreak/>
              <w:t>01.03.05 Статистика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02.03.02 Фундаментальная информатика и информационные технологии 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:rsidR="00C65D31" w:rsidRPr="00670648" w:rsidRDefault="0091559F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м</w:t>
            </w:r>
            <w:r w:rsidR="00C65D31"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атематика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279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481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10, 11 класс</w:t>
            </w:r>
          </w:p>
        </w:tc>
      </w:tr>
      <w:tr w:rsidR="00C65D31" w:rsidRPr="008951B1" w:rsidTr="00670648">
        <w:trPr>
          <w:trHeight w:val="5145"/>
        </w:trPr>
        <w:tc>
          <w:tcPr>
            <w:tcW w:w="3828" w:type="dxa"/>
            <w:shd w:val="clear" w:color="auto" w:fill="F2F2F2" w:themeFill="background1" w:themeFillShade="F2"/>
          </w:tcPr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05.03.06 Экология и природопользование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09.03.02 Информационные системы и технологии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09.03.03 Прикладная информатика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27.03.05 Инноватика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37.03.01 Психология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38.03.01 Экономика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38.03.02 Менеджмент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38.03.03 Управление персоналом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38.03.04 Государственное и муниципальное управление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38.03.05 Бизнес-информатика 39.03.01 Социология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38.03.06 Торговое дело</w:t>
            </w:r>
          </w:p>
          <w:p w:rsidR="00C65D31" w:rsidRPr="00670648" w:rsidRDefault="00C65D31" w:rsidP="00F01A0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38.05.01 Экономическая безопасность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математика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100 баллов</w:t>
            </w:r>
          </w:p>
        </w:tc>
        <w:tc>
          <w:tcPr>
            <w:tcW w:w="1481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математика</w:t>
            </w: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C65D31" w:rsidRPr="00670648" w:rsidRDefault="00C65D31" w:rsidP="0091559F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670648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10, 11 класс</w:t>
            </w:r>
          </w:p>
        </w:tc>
      </w:tr>
    </w:tbl>
    <w:p w:rsidR="008951B1" w:rsidRDefault="008951B1" w:rsidP="00807E92">
      <w:pPr>
        <w:rPr>
          <w:rFonts w:ascii="Times New Roman" w:hAnsi="Times New Roman" w:cs="Times New Roman"/>
          <w:sz w:val="24"/>
          <w:szCs w:val="24"/>
        </w:rPr>
      </w:pPr>
    </w:p>
    <w:p w:rsidR="008951B1" w:rsidRDefault="008951B1" w:rsidP="00807E92">
      <w:pPr>
        <w:rPr>
          <w:rFonts w:ascii="Times New Roman" w:hAnsi="Times New Roman" w:cs="Times New Roman"/>
          <w:sz w:val="24"/>
          <w:szCs w:val="24"/>
        </w:rPr>
      </w:pPr>
      <w:r w:rsidRPr="008951B1">
        <w:rPr>
          <w:rFonts w:ascii="Times New Roman" w:hAnsi="Times New Roman" w:cs="Times New Roman"/>
          <w:sz w:val="24"/>
          <w:szCs w:val="24"/>
        </w:rPr>
        <w:t xml:space="preserve">Приемная комиссия: </w:t>
      </w:r>
      <w:hyperlink r:id="rId5" w:history="1">
        <w:r w:rsidRPr="008951B1">
          <w:rPr>
            <w:rStyle w:val="a5"/>
            <w:rFonts w:ascii="Times New Roman" w:hAnsi="Times New Roman" w:cs="Times New Roman"/>
            <w:sz w:val="24"/>
            <w:szCs w:val="24"/>
          </w:rPr>
          <w:t>https://nsuem.ru/entrance/</w:t>
        </w:r>
      </w:hyperlink>
      <w:r w:rsidRPr="00895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1B1" w:rsidRPr="008951B1" w:rsidRDefault="008951B1" w:rsidP="00D73453">
      <w:pPr>
        <w:rPr>
          <w:rFonts w:ascii="Times New Roman" w:hAnsi="Times New Roman" w:cs="Times New Roman"/>
          <w:i/>
          <w:sz w:val="24"/>
        </w:rPr>
      </w:pPr>
      <w:r w:rsidRPr="008951B1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 xml:space="preserve">Информация предоставлена вузом по состоянию на </w:t>
      </w:r>
      <w:r w:rsidR="002D19D8">
        <w:rPr>
          <w:rFonts w:ascii="Times New Roman" w:hAnsi="Times New Roman" w:cs="Times New Roman"/>
          <w:i/>
          <w:color w:val="000000"/>
          <w:sz w:val="24"/>
          <w:shd w:val="clear" w:color="auto" w:fill="FFFFFF"/>
        </w:rPr>
        <w:t>11.03.2025</w:t>
      </w:r>
    </w:p>
    <w:sectPr w:rsidR="008951B1" w:rsidRPr="008951B1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24C0"/>
    <w:multiLevelType w:val="hybridMultilevel"/>
    <w:tmpl w:val="0B7AA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1C035C"/>
    <w:rsid w:val="002B60A6"/>
    <w:rsid w:val="002D19D8"/>
    <w:rsid w:val="00416B39"/>
    <w:rsid w:val="00454FFB"/>
    <w:rsid w:val="004B4C40"/>
    <w:rsid w:val="004D297C"/>
    <w:rsid w:val="005A26D6"/>
    <w:rsid w:val="005F5306"/>
    <w:rsid w:val="00616C8C"/>
    <w:rsid w:val="00670648"/>
    <w:rsid w:val="007D1FC3"/>
    <w:rsid w:val="00807E92"/>
    <w:rsid w:val="0082604D"/>
    <w:rsid w:val="008951B1"/>
    <w:rsid w:val="008E56C4"/>
    <w:rsid w:val="0091559F"/>
    <w:rsid w:val="00925408"/>
    <w:rsid w:val="00AA4EF0"/>
    <w:rsid w:val="00C07257"/>
    <w:rsid w:val="00C65D31"/>
    <w:rsid w:val="00C95135"/>
    <w:rsid w:val="00CA183B"/>
    <w:rsid w:val="00D73453"/>
    <w:rsid w:val="00D85046"/>
    <w:rsid w:val="00E31990"/>
    <w:rsid w:val="00EA47B2"/>
    <w:rsid w:val="00ED51E7"/>
    <w:rsid w:val="00F0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5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51B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951B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01A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5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uem.ru/entra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12</cp:revision>
  <cp:lastPrinted>2024-05-23T12:43:00Z</cp:lastPrinted>
  <dcterms:created xsi:type="dcterms:W3CDTF">2024-05-23T05:16:00Z</dcterms:created>
  <dcterms:modified xsi:type="dcterms:W3CDTF">2025-03-26T09:35:00Z</dcterms:modified>
</cp:coreProperties>
</file>